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8FF79F6" w14:textId="77777777" w:rsidR="00050DA6" w:rsidRPr="00050DA6" w:rsidRDefault="00050DA6" w:rsidP="00050DA6">
      <w:pPr>
        <w:tabs>
          <w:tab w:val="left" w:pos="567"/>
          <w:tab w:val="left" w:pos="709"/>
        </w:tabs>
        <w:jc w:val="both"/>
        <w:rPr>
          <w:rFonts w:ascii="Arial" w:hAnsi="Arial" w:cs="Arial"/>
          <w:b/>
          <w:sz w:val="18"/>
          <w:szCs w:val="18"/>
        </w:rPr>
      </w:pPr>
      <w:r w:rsidRPr="00050DA6">
        <w:rPr>
          <w:rFonts w:ascii="Arial" w:hAnsi="Arial" w:cs="Arial"/>
          <w:b/>
          <w:sz w:val="18"/>
          <w:szCs w:val="18"/>
        </w:rPr>
        <w:t xml:space="preserve">Decreto del Direttore n.  </w:t>
      </w:r>
    </w:p>
    <w:p w14:paraId="315464A1" w14:textId="6BF68AF0" w:rsidR="000A646C" w:rsidRPr="007D0E59" w:rsidRDefault="00050DA6" w:rsidP="00050DA6">
      <w:pPr>
        <w:jc w:val="both"/>
        <w:rPr>
          <w:rFonts w:ascii="Arial" w:hAnsi="Arial" w:cs="Arial"/>
          <w:b/>
          <w:sz w:val="18"/>
          <w:szCs w:val="18"/>
        </w:rPr>
      </w:pPr>
      <w:proofErr w:type="spellStart"/>
      <w:r w:rsidRPr="00050DA6">
        <w:rPr>
          <w:rFonts w:ascii="Arial" w:hAnsi="Arial" w:cs="Arial"/>
          <w:b/>
          <w:sz w:val="18"/>
          <w:szCs w:val="18"/>
        </w:rPr>
        <w:t>Prot</w:t>
      </w:r>
      <w:proofErr w:type="spellEnd"/>
      <w:r w:rsidRPr="00050DA6">
        <w:rPr>
          <w:rFonts w:ascii="Arial" w:hAnsi="Arial" w:cs="Arial"/>
          <w:b/>
          <w:sz w:val="18"/>
          <w:szCs w:val="18"/>
        </w:rPr>
        <w:t>. n.                 Titolo   VIII   classe 2     del</w:t>
      </w:r>
    </w:p>
    <w:p w14:paraId="0DA53082" w14:textId="77777777" w:rsidR="000A646C" w:rsidRPr="007D0E59" w:rsidRDefault="000A646C" w:rsidP="00E40D04">
      <w:pPr>
        <w:jc w:val="both"/>
        <w:rPr>
          <w:rFonts w:ascii="Arial" w:hAnsi="Arial" w:cs="Arial"/>
          <w:b/>
          <w:sz w:val="18"/>
          <w:szCs w:val="18"/>
        </w:rPr>
      </w:pPr>
    </w:p>
    <w:p w14:paraId="3AA67058" w14:textId="29791F3C" w:rsidR="000A646C" w:rsidRPr="00050DA6" w:rsidRDefault="005805E8" w:rsidP="00050DA6">
      <w:pPr>
        <w:autoSpaceDE w:val="0"/>
        <w:spacing w:before="120" w:after="240"/>
        <w:ind w:left="1560" w:hanging="1560"/>
        <w:jc w:val="both"/>
        <w:rPr>
          <w:rFonts w:ascii="Arial" w:hAnsi="Arial" w:cs="Arial"/>
          <w:b/>
          <w:bCs/>
          <w:sz w:val="18"/>
          <w:szCs w:val="18"/>
        </w:rPr>
      </w:pPr>
      <w:r w:rsidRPr="005805E8">
        <w:rPr>
          <w:rFonts w:ascii="Arial" w:hAnsi="Arial" w:cs="Arial"/>
          <w:b/>
          <w:bCs/>
          <w:sz w:val="18"/>
          <w:szCs w:val="18"/>
        </w:rPr>
        <w:t xml:space="preserve">OGGETTO: </w:t>
      </w:r>
      <w:r w:rsidRPr="005805E8">
        <w:rPr>
          <w:rFonts w:ascii="Arial" w:hAnsi="Arial" w:cs="Arial"/>
          <w:b/>
          <w:bCs/>
          <w:sz w:val="18"/>
          <w:szCs w:val="18"/>
        </w:rPr>
        <w:tab/>
        <w:t xml:space="preserve">Affidamento diretto ex art. 36, comma 2, </w:t>
      </w:r>
      <w:proofErr w:type="spellStart"/>
      <w:r w:rsidRPr="005805E8">
        <w:rPr>
          <w:rFonts w:ascii="Arial" w:hAnsi="Arial" w:cs="Arial"/>
          <w:b/>
          <w:bCs/>
          <w:sz w:val="18"/>
          <w:szCs w:val="18"/>
        </w:rPr>
        <w:t>lett</w:t>
      </w:r>
      <w:proofErr w:type="spellEnd"/>
      <w:r w:rsidRPr="005805E8">
        <w:rPr>
          <w:rFonts w:ascii="Arial" w:hAnsi="Arial" w:cs="Arial"/>
          <w:b/>
          <w:bCs/>
          <w:sz w:val="18"/>
          <w:szCs w:val="18"/>
        </w:rPr>
        <w:t>. a) del d.lgs. 50/2016, concernente la fornitura di attrezzature informatiche,</w:t>
      </w:r>
      <w:r w:rsidR="00D850D7">
        <w:rPr>
          <w:rFonts w:ascii="Arial" w:hAnsi="Arial" w:cs="Arial"/>
          <w:b/>
          <w:bCs/>
          <w:sz w:val="18"/>
          <w:szCs w:val="18"/>
        </w:rPr>
        <w:t xml:space="preserve"> tramite adesione Convenzione </w:t>
      </w:r>
      <w:proofErr w:type="spellStart"/>
      <w:r w:rsidR="001F0F2A">
        <w:rPr>
          <w:rFonts w:ascii="Arial" w:hAnsi="Arial" w:cs="Arial"/>
          <w:b/>
          <w:bCs/>
          <w:sz w:val="18"/>
          <w:szCs w:val="18"/>
        </w:rPr>
        <w:t>Consip</w:t>
      </w:r>
      <w:proofErr w:type="spellEnd"/>
      <w:r w:rsidR="001F0F2A">
        <w:rPr>
          <w:rFonts w:ascii="Arial" w:hAnsi="Arial" w:cs="Arial"/>
          <w:b/>
          <w:bCs/>
          <w:sz w:val="18"/>
          <w:szCs w:val="18"/>
        </w:rPr>
        <w:t xml:space="preserve"> </w:t>
      </w:r>
      <w:r w:rsidR="00D850D7">
        <w:rPr>
          <w:rFonts w:ascii="Arial" w:hAnsi="Arial" w:cs="Arial"/>
          <w:b/>
          <w:bCs/>
          <w:sz w:val="18"/>
          <w:szCs w:val="18"/>
        </w:rPr>
        <w:t>“Pc</w:t>
      </w:r>
      <w:r w:rsidRPr="005805E8">
        <w:rPr>
          <w:rFonts w:ascii="Arial" w:hAnsi="Arial" w:cs="Arial"/>
          <w:b/>
          <w:bCs/>
          <w:sz w:val="18"/>
          <w:szCs w:val="18"/>
        </w:rPr>
        <w:t xml:space="preserve"> </w:t>
      </w:r>
      <w:r w:rsidR="00D850D7">
        <w:rPr>
          <w:rFonts w:ascii="Arial" w:hAnsi="Arial" w:cs="Arial"/>
          <w:b/>
          <w:bCs/>
          <w:sz w:val="18"/>
          <w:szCs w:val="18"/>
        </w:rPr>
        <w:t xml:space="preserve">Portatili e Tablet” </w:t>
      </w:r>
      <w:r w:rsidRPr="005805E8">
        <w:rPr>
          <w:rFonts w:ascii="Arial" w:hAnsi="Arial" w:cs="Arial"/>
          <w:b/>
          <w:bCs/>
          <w:sz w:val="18"/>
          <w:szCs w:val="18"/>
        </w:rPr>
        <w:t xml:space="preserve">– lotto n. </w:t>
      </w:r>
      <w:r w:rsidR="00D850D7">
        <w:rPr>
          <w:rFonts w:ascii="Arial" w:hAnsi="Arial" w:cs="Arial"/>
          <w:b/>
          <w:bCs/>
          <w:sz w:val="18"/>
          <w:szCs w:val="18"/>
        </w:rPr>
        <w:t>3</w:t>
      </w:r>
      <w:r w:rsidRPr="005805E8">
        <w:rPr>
          <w:rFonts w:ascii="Arial" w:hAnsi="Arial" w:cs="Arial"/>
          <w:b/>
          <w:bCs/>
          <w:sz w:val="18"/>
          <w:szCs w:val="18"/>
        </w:rPr>
        <w:t>, CIG derivato Z</w:t>
      </w:r>
      <w:r w:rsidR="00D850D7">
        <w:rPr>
          <w:rFonts w:ascii="Arial" w:hAnsi="Arial" w:cs="Arial"/>
          <w:b/>
          <w:bCs/>
          <w:sz w:val="18"/>
          <w:szCs w:val="18"/>
        </w:rPr>
        <w:t>F22734D88</w:t>
      </w:r>
    </w:p>
    <w:p w14:paraId="295380B9" w14:textId="77777777" w:rsidR="00E40D04" w:rsidRPr="007D0E59" w:rsidRDefault="00E40D04" w:rsidP="00050DA6">
      <w:pPr>
        <w:tabs>
          <w:tab w:val="left" w:pos="851"/>
          <w:tab w:val="left" w:pos="993"/>
          <w:tab w:val="left" w:pos="1418"/>
        </w:tabs>
        <w:jc w:val="center"/>
        <w:rPr>
          <w:rFonts w:ascii="Arial" w:hAnsi="Arial" w:cs="Arial"/>
          <w:b/>
          <w:sz w:val="18"/>
          <w:szCs w:val="18"/>
        </w:rPr>
      </w:pPr>
    </w:p>
    <w:p w14:paraId="5467094F" w14:textId="77777777" w:rsidR="0040357E" w:rsidRPr="007D0E59" w:rsidRDefault="0040357E" w:rsidP="0040357E">
      <w:pPr>
        <w:tabs>
          <w:tab w:val="left" w:pos="3544"/>
        </w:tabs>
        <w:ind w:left="1701" w:hanging="1701"/>
        <w:jc w:val="center"/>
        <w:rPr>
          <w:rFonts w:ascii="Arial" w:hAnsi="Arial" w:cs="Arial"/>
          <w:b/>
          <w:sz w:val="18"/>
          <w:szCs w:val="18"/>
        </w:rPr>
      </w:pPr>
      <w:r w:rsidRPr="007D0E59">
        <w:rPr>
          <w:rFonts w:ascii="Arial" w:hAnsi="Arial" w:cs="Arial"/>
          <w:b/>
          <w:sz w:val="18"/>
          <w:szCs w:val="18"/>
        </w:rPr>
        <w:t>IL DIRETTORE DEL DIPARTIMENTO</w:t>
      </w:r>
    </w:p>
    <w:p w14:paraId="007DD313" w14:textId="77777777" w:rsidR="0077473C" w:rsidRPr="007D0E59" w:rsidRDefault="0077473C" w:rsidP="0040357E">
      <w:pPr>
        <w:tabs>
          <w:tab w:val="left" w:pos="3544"/>
        </w:tabs>
        <w:ind w:left="1701" w:hanging="1701"/>
        <w:jc w:val="center"/>
        <w:rPr>
          <w:rFonts w:ascii="Arial" w:hAnsi="Arial" w:cs="Arial"/>
          <w:b/>
          <w:sz w:val="18"/>
          <w:szCs w:val="18"/>
        </w:rPr>
      </w:pPr>
    </w:p>
    <w:p w14:paraId="12385860" w14:textId="77777777" w:rsidR="00E40D04" w:rsidRPr="007D0E59" w:rsidRDefault="00E40D04" w:rsidP="00E40D04">
      <w:pPr>
        <w:jc w:val="both"/>
        <w:rPr>
          <w:rFonts w:ascii="Arial" w:hAnsi="Arial" w:cs="Arial"/>
          <w:sz w:val="18"/>
          <w:szCs w:val="18"/>
        </w:rPr>
      </w:pPr>
    </w:p>
    <w:p w14:paraId="1EE57A71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VISTO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lo Statuto di Ateneo;</w:t>
      </w:r>
    </w:p>
    <w:p w14:paraId="6497089B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11320E0F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VISTO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il Regolamento per l’Amministrazione, la Finanza e la Contabilità, emanato con D.R. n. 151 del 23 dicembre 1997 e successive modifiche ed integrazioni, con particolare riferimento all’art. 96 comma 6 in materia di variazioni di bilancio;</w:t>
      </w:r>
    </w:p>
    <w:p w14:paraId="48521091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0F527095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VISTA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la delibera del Consiglio di Amministrazione del 13 dicembre 2013, che conferisce autonomia alle strutture di Ateneo nell’effettuazione di variazioni di bilancio a valere sul proprio budget;</w:t>
      </w:r>
    </w:p>
    <w:p w14:paraId="6C7C0724" w14:textId="77777777" w:rsidR="005805E8" w:rsidRPr="005805E8" w:rsidRDefault="005805E8" w:rsidP="001F0F2A">
      <w:pPr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6D2AF200" w14:textId="53BD8A8D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PREMESSO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che il Prof. Gaetano Zilio Grandi ha richiesto l’acquisto di n.1 </w:t>
      </w:r>
      <w:proofErr w:type="spellStart"/>
      <w:r w:rsidR="001F0F2A">
        <w:rPr>
          <w:rFonts w:ascii="Arial" w:hAnsi="Arial" w:cs="Arial"/>
          <w:sz w:val="18"/>
          <w:szCs w:val="18"/>
          <w:lang w:eastAsia="it-IT"/>
        </w:rPr>
        <w:t>tablet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 quale strumentazione di supporto all’attività didattica e di ricerca;</w:t>
      </w:r>
    </w:p>
    <w:p w14:paraId="2392E901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</w:p>
    <w:p w14:paraId="5601A0B5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RITENUTA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condivisibile la richiesta del docente sopraindicata;</w:t>
      </w:r>
    </w:p>
    <w:p w14:paraId="177F1553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 </w:t>
      </w:r>
    </w:p>
    <w:p w14:paraId="0161D544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CONSTATATO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che la fornitura in oggetto rientra nei limiti di valore previsti dall’art.36, comma 2,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lett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. a) del D.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Lgs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>. 50/2016;</w:t>
      </w:r>
    </w:p>
    <w:p w14:paraId="213F4974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13F1A004" w14:textId="6F3AE688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CONSIDERATO </w:t>
      </w:r>
      <w:r w:rsidR="00D850D7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che per le pubbliche amministrazioni è obbligatorio il ricorso alle convenzioni CONSIP, ove esistenti;</w:t>
      </w:r>
    </w:p>
    <w:p w14:paraId="37947343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55169D34" w14:textId="3DA566D0" w:rsidR="005805E8" w:rsidRPr="001F0F2A" w:rsidRDefault="005805E8" w:rsidP="001F0F2A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CONSIDERATO </w:t>
      </w:r>
      <w:r w:rsidR="00D850D7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che è attiva la Convenzione </w:t>
      </w:r>
      <w:proofErr w:type="spellStart"/>
      <w:r w:rsidR="001F0F2A">
        <w:rPr>
          <w:rFonts w:ascii="Arial" w:hAnsi="Arial" w:cs="Arial"/>
          <w:sz w:val="18"/>
          <w:szCs w:val="18"/>
          <w:lang w:eastAsia="it-IT"/>
        </w:rPr>
        <w:t>Consip</w:t>
      </w:r>
      <w:proofErr w:type="spellEnd"/>
      <w:r w:rsidR="001F0F2A">
        <w:rPr>
          <w:rFonts w:ascii="Arial" w:hAnsi="Arial" w:cs="Arial"/>
          <w:sz w:val="18"/>
          <w:szCs w:val="18"/>
          <w:lang w:eastAsia="it-IT"/>
        </w:rPr>
        <w:t xml:space="preserve"> </w:t>
      </w:r>
      <w:r w:rsidR="001F0F2A" w:rsidRPr="001F0F2A">
        <w:rPr>
          <w:rFonts w:ascii="Arial" w:hAnsi="Arial" w:cs="Arial"/>
          <w:sz w:val="18"/>
          <w:szCs w:val="18"/>
          <w:lang w:eastAsia="it-IT"/>
        </w:rPr>
        <w:t>“Pc Portatili e Tablet” – lotto n. 3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 CIG Convenzione </w:t>
      </w:r>
      <w:r w:rsidR="001F0F2A" w:rsidRPr="001F0F2A">
        <w:rPr>
          <w:rFonts w:ascii="Arial" w:hAnsi="Arial" w:cs="Arial"/>
          <w:sz w:val="18"/>
          <w:szCs w:val="18"/>
          <w:lang w:eastAsia="it-IT"/>
        </w:rPr>
        <w:t>72124058E2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 per l’acquisto di n. 1 </w:t>
      </w:r>
      <w:r w:rsidR="001F0F2A">
        <w:rPr>
          <w:rFonts w:ascii="Arial" w:hAnsi="Arial" w:cs="Arial"/>
          <w:sz w:val="18"/>
          <w:szCs w:val="18"/>
          <w:lang w:eastAsia="it-IT"/>
        </w:rPr>
        <w:t xml:space="preserve">Fascia A GALAXY </w:t>
      </w:r>
      <w:r w:rsidR="001F0F2A" w:rsidRPr="001F0F2A">
        <w:rPr>
          <w:rFonts w:ascii="Arial" w:hAnsi="Arial" w:cs="Arial"/>
          <w:sz w:val="18"/>
          <w:szCs w:val="18"/>
          <w:lang w:eastAsia="it-IT"/>
        </w:rPr>
        <w:t>TAB S2 SM-T819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 al prezzo di euro </w:t>
      </w:r>
      <w:r w:rsidR="001F0F2A">
        <w:rPr>
          <w:rFonts w:ascii="Arial" w:hAnsi="Arial" w:cs="Arial"/>
          <w:sz w:val="18"/>
          <w:szCs w:val="18"/>
          <w:lang w:eastAsia="it-IT"/>
        </w:rPr>
        <w:t>305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,00, iva esclusa, oltre ad euro </w:t>
      </w:r>
      <w:r w:rsidR="001F0F2A">
        <w:rPr>
          <w:rFonts w:ascii="Arial" w:hAnsi="Arial" w:cs="Arial"/>
          <w:sz w:val="18"/>
          <w:szCs w:val="18"/>
          <w:lang w:eastAsia="it-IT"/>
        </w:rPr>
        <w:t>70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,00, iva esclusa, per n. 1 </w:t>
      </w:r>
      <w:r w:rsidR="001F0F2A">
        <w:rPr>
          <w:rFonts w:ascii="Arial" w:hAnsi="Arial" w:cs="Arial"/>
          <w:sz w:val="18"/>
          <w:szCs w:val="18"/>
          <w:lang w:eastAsia="it-IT"/>
        </w:rPr>
        <w:t xml:space="preserve">Opzione connettività </w:t>
      </w:r>
      <w:proofErr w:type="spellStart"/>
      <w:r w:rsidR="001F0F2A" w:rsidRPr="001F0F2A">
        <w:rPr>
          <w:rFonts w:ascii="Arial" w:hAnsi="Arial" w:cs="Arial"/>
          <w:sz w:val="18"/>
          <w:szCs w:val="18"/>
          <w:lang w:eastAsia="it-IT"/>
        </w:rPr>
        <w:t>cellular</w:t>
      </w:r>
      <w:proofErr w:type="spellEnd"/>
      <w:r w:rsidR="001F0F2A" w:rsidRPr="001F0F2A">
        <w:rPr>
          <w:rFonts w:ascii="Arial" w:hAnsi="Arial" w:cs="Arial"/>
          <w:sz w:val="18"/>
          <w:szCs w:val="18"/>
          <w:lang w:eastAsia="it-IT"/>
        </w:rPr>
        <w:t xml:space="preserve"> LTE 4G</w:t>
      </w:r>
      <w:r w:rsidRPr="00D850D7">
        <w:rPr>
          <w:rFonts w:ascii="Arial" w:hAnsi="Arial" w:cs="Arial"/>
          <w:sz w:val="18"/>
          <w:szCs w:val="18"/>
          <w:lang w:eastAsia="it-IT"/>
        </w:rPr>
        <w:t>;</w:t>
      </w:r>
    </w:p>
    <w:p w14:paraId="5F99BD8A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28093552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RITENUTO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pertanto, di procedere mediante ordine diretto, in adesione alla citata Convenzione, alla ditta aggiudicataria CONVERGE SPA;</w:t>
      </w:r>
    </w:p>
    <w:p w14:paraId="044F4AA2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1522E43A" w14:textId="0DB83A60" w:rsidR="005805E8" w:rsidRPr="00D850D7" w:rsidRDefault="005805E8" w:rsidP="00D850D7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CONSIDERATO </w:t>
      </w:r>
      <w:r w:rsidR="00D850D7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che l’approvvigionamento di cui al presente provvedimento grava per Euro </w:t>
      </w:r>
      <w:r w:rsidR="001F0F2A">
        <w:rPr>
          <w:rFonts w:ascii="Arial" w:hAnsi="Arial" w:cs="Arial"/>
          <w:sz w:val="18"/>
          <w:szCs w:val="18"/>
          <w:lang w:eastAsia="it-IT"/>
        </w:rPr>
        <w:t>457,50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 IVA inclusa, sui fondi del Progetto </w:t>
      </w:r>
      <w:r w:rsidR="008212D5" w:rsidRPr="008212D5">
        <w:rPr>
          <w:rFonts w:ascii="Arial" w:hAnsi="Arial" w:cs="Arial"/>
          <w:sz w:val="18"/>
          <w:szCs w:val="18"/>
          <w:lang w:eastAsia="it-IT"/>
        </w:rPr>
        <w:t>MAN.MRG2018.GZILIOG</w:t>
      </w:r>
      <w:r w:rsidR="008212D5">
        <w:rPr>
          <w:rFonts w:ascii="Arial" w:hAnsi="Arial" w:cs="Arial"/>
          <w:sz w:val="18"/>
          <w:szCs w:val="18"/>
          <w:lang w:eastAsia="it-IT"/>
        </w:rPr>
        <w:t xml:space="preserve"> 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– Voce COAN A.A.01.02.03.05 - Beni e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apparecch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. </w:t>
      </w:r>
      <w:proofErr w:type="gramStart"/>
      <w:r w:rsidRPr="00D850D7">
        <w:rPr>
          <w:rFonts w:ascii="Arial" w:hAnsi="Arial" w:cs="Arial"/>
          <w:sz w:val="18"/>
          <w:szCs w:val="18"/>
          <w:lang w:eastAsia="it-IT"/>
        </w:rPr>
        <w:t>di</w:t>
      </w:r>
      <w:proofErr w:type="gramEnd"/>
      <w:r w:rsidRPr="00D850D7">
        <w:rPr>
          <w:rFonts w:ascii="Arial" w:hAnsi="Arial" w:cs="Arial"/>
          <w:sz w:val="18"/>
          <w:szCs w:val="18"/>
          <w:lang w:eastAsia="it-IT"/>
        </w:rPr>
        <w:t xml:space="preserve"> natura informatica</w:t>
      </w:r>
      <w:r w:rsidR="005231CA">
        <w:rPr>
          <w:rFonts w:ascii="Arial" w:hAnsi="Arial" w:cs="Arial"/>
          <w:sz w:val="18"/>
          <w:szCs w:val="18"/>
          <w:lang w:eastAsia="it-IT"/>
        </w:rPr>
        <w:t xml:space="preserve">, </w:t>
      </w:r>
      <w:r w:rsidR="005231CA">
        <w:rPr>
          <w:rFonts w:ascii="Arial" w:hAnsi="Arial" w:cs="Arial"/>
          <w:sz w:val="18"/>
          <w:szCs w:val="18"/>
        </w:rPr>
        <w:t xml:space="preserve">di cui sono in corso le operazioni di riporto dei fondi dal 2018 al 2019 – </w:t>
      </w:r>
      <w:proofErr w:type="spellStart"/>
      <w:r w:rsidR="005231CA">
        <w:rPr>
          <w:rFonts w:ascii="Arial" w:hAnsi="Arial" w:cs="Arial"/>
          <w:sz w:val="18"/>
          <w:szCs w:val="18"/>
        </w:rPr>
        <w:t>Ddir</w:t>
      </w:r>
      <w:proofErr w:type="spellEnd"/>
      <w:r w:rsidR="005231CA">
        <w:rPr>
          <w:rFonts w:ascii="Arial" w:hAnsi="Arial" w:cs="Arial"/>
          <w:sz w:val="18"/>
          <w:szCs w:val="18"/>
        </w:rPr>
        <w:t xml:space="preserve"> n. 127/2019</w:t>
      </w:r>
      <w:r w:rsidRPr="00D850D7">
        <w:rPr>
          <w:rFonts w:ascii="Arial" w:hAnsi="Arial" w:cs="Arial"/>
          <w:sz w:val="18"/>
          <w:szCs w:val="18"/>
          <w:lang w:eastAsia="it-IT"/>
        </w:rPr>
        <w:t>;</w:t>
      </w:r>
    </w:p>
    <w:p w14:paraId="769A4488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17440FD8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DATO ATTO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che il responsabile unico del procedimento è la dott.ssa Sonia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Pastrello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>;</w:t>
      </w:r>
    </w:p>
    <w:p w14:paraId="29207D74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  <w:t xml:space="preserve">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</w:p>
    <w:p w14:paraId="5E799684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VERIFICATO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che per la prestazione in oggetto, non risulta necessaria la redazione del documento unico di valutazione dei rischi da Interferenza (DUVRI);</w:t>
      </w:r>
    </w:p>
    <w:p w14:paraId="79903BD0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2D53900D" w14:textId="60A3F52C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VISTA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la disponibilità dei fondi al progetto </w:t>
      </w:r>
      <w:r w:rsidR="008212D5" w:rsidRPr="008212D5">
        <w:rPr>
          <w:rFonts w:ascii="Arial" w:hAnsi="Arial" w:cs="Arial"/>
          <w:sz w:val="18"/>
          <w:szCs w:val="18"/>
          <w:lang w:eastAsia="it-IT"/>
        </w:rPr>
        <w:t>MAN.MRG2018.GZILIOG</w:t>
      </w:r>
      <w:r w:rsidRPr="00D850D7">
        <w:rPr>
          <w:rFonts w:ascii="Arial" w:hAnsi="Arial" w:cs="Arial"/>
          <w:sz w:val="18"/>
          <w:szCs w:val="18"/>
          <w:lang w:eastAsia="it-IT"/>
        </w:rPr>
        <w:t>;</w:t>
      </w:r>
    </w:p>
    <w:p w14:paraId="79CA155E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58A29E66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VISTO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la dichiarazione di tracciabilità dei pagamenti, la regolarità del DURC;</w:t>
      </w:r>
    </w:p>
    <w:p w14:paraId="71A39494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2B87F6B1" w14:textId="77777777" w:rsidR="005805E8" w:rsidRPr="00D850D7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VISTO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che dalla visura camerale non risultano procedure concorsuale in corso o pregresse;</w:t>
      </w:r>
    </w:p>
    <w:p w14:paraId="1A0FA0C5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5FAB8225" w14:textId="64976F72" w:rsidR="007D0E59" w:rsidRPr="007D0E59" w:rsidRDefault="005805E8" w:rsidP="005805E8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VISTO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  <w:r w:rsidRPr="00D850D7">
        <w:rPr>
          <w:rFonts w:ascii="Arial" w:hAnsi="Arial" w:cs="Arial"/>
          <w:sz w:val="18"/>
          <w:szCs w:val="18"/>
          <w:lang w:eastAsia="it-IT"/>
        </w:rPr>
        <w:t>che dal casellario ANAC ogni attestazione risulta nulla;</w:t>
      </w:r>
      <w:r w:rsidR="007D0E59" w:rsidRPr="007D0E59">
        <w:rPr>
          <w:rFonts w:ascii="Arial" w:hAnsi="Arial" w:cs="Arial"/>
          <w:sz w:val="18"/>
          <w:szCs w:val="18"/>
          <w:lang w:eastAsia="it-IT"/>
        </w:rPr>
        <w:tab/>
      </w:r>
      <w:r w:rsidR="007D0E59" w:rsidRPr="007D0E59">
        <w:rPr>
          <w:rFonts w:ascii="Arial" w:hAnsi="Arial" w:cs="Arial"/>
          <w:sz w:val="18"/>
          <w:szCs w:val="18"/>
          <w:lang w:eastAsia="it-IT"/>
        </w:rPr>
        <w:tab/>
      </w:r>
      <w:r w:rsidR="007D0E59" w:rsidRPr="007D0E59">
        <w:rPr>
          <w:rFonts w:ascii="Arial" w:hAnsi="Arial" w:cs="Arial"/>
          <w:sz w:val="18"/>
          <w:szCs w:val="18"/>
          <w:lang w:eastAsia="it-IT"/>
        </w:rPr>
        <w:tab/>
        <w:t xml:space="preserve"> </w:t>
      </w:r>
    </w:p>
    <w:p w14:paraId="7192E742" w14:textId="77777777" w:rsidR="00050DA6" w:rsidRDefault="00050DA6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1D4AF035" w14:textId="77777777" w:rsidR="00050DA6" w:rsidRDefault="00050DA6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6810321F" w14:textId="77777777" w:rsidR="00774828" w:rsidRDefault="00774828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505FB6BD" w14:textId="77777777" w:rsidR="00774828" w:rsidRDefault="00774828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02F24495" w14:textId="77777777" w:rsidR="00774828" w:rsidRDefault="00774828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233DCC64" w14:textId="77777777" w:rsidR="00774828" w:rsidRDefault="00774828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14D6DE04" w14:textId="77777777" w:rsidR="00774828" w:rsidRDefault="00774828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</w:p>
    <w:p w14:paraId="663F20A3" w14:textId="2C93DC1C" w:rsidR="007D0E59" w:rsidRPr="007D0E59" w:rsidRDefault="007D0E59" w:rsidP="007D0E59">
      <w:pPr>
        <w:ind w:left="2880" w:firstLine="1515"/>
        <w:jc w:val="both"/>
        <w:rPr>
          <w:rFonts w:ascii="Arial" w:hAnsi="Arial" w:cs="Arial"/>
          <w:b/>
          <w:sz w:val="18"/>
          <w:szCs w:val="18"/>
        </w:rPr>
      </w:pPr>
      <w:r w:rsidRPr="007D0E59">
        <w:rPr>
          <w:rFonts w:ascii="Arial" w:hAnsi="Arial" w:cs="Arial"/>
          <w:b/>
          <w:sz w:val="18"/>
          <w:szCs w:val="18"/>
        </w:rPr>
        <w:lastRenderedPageBreak/>
        <w:t>DECRETA</w:t>
      </w:r>
    </w:p>
    <w:p w14:paraId="1ED3F9F0" w14:textId="77777777" w:rsidR="007D0E59" w:rsidRDefault="007D0E59" w:rsidP="007D0E59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4CD973CD" w14:textId="77777777" w:rsidR="007D0E59" w:rsidRPr="007D0E59" w:rsidRDefault="007D0E59" w:rsidP="007D0E59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5CD299D5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 xml:space="preserve">Art. 1 </w:t>
      </w:r>
      <w:r w:rsidRPr="005805E8">
        <w:rPr>
          <w:rFonts w:ascii="Arial" w:hAnsi="Arial" w:cs="Arial"/>
          <w:b/>
          <w:sz w:val="18"/>
          <w:szCs w:val="18"/>
          <w:lang w:eastAsia="it-IT"/>
        </w:rPr>
        <w:tab/>
      </w:r>
    </w:p>
    <w:p w14:paraId="16647A11" w14:textId="1F6C9377" w:rsidR="005805E8" w:rsidRPr="00D850D7" w:rsidRDefault="005805E8" w:rsidP="00D850D7">
      <w:pPr>
        <w:ind w:left="1560"/>
        <w:jc w:val="both"/>
        <w:rPr>
          <w:rFonts w:ascii="Arial" w:hAnsi="Arial" w:cs="Arial"/>
          <w:sz w:val="18"/>
          <w:szCs w:val="18"/>
          <w:lang w:eastAsia="it-IT"/>
        </w:rPr>
      </w:pPr>
      <w:r w:rsidRPr="00D850D7">
        <w:rPr>
          <w:rFonts w:ascii="Arial" w:hAnsi="Arial" w:cs="Arial"/>
          <w:sz w:val="18"/>
          <w:szCs w:val="18"/>
          <w:lang w:eastAsia="it-IT"/>
        </w:rPr>
        <w:t xml:space="preserve">Di autorizzare, per le motivazioni in premessa indicate e qui richiamate, ai sensi dell’art. 36, comma 2,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lett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. a) del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D.Lgs.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 50/2016 e </w:t>
      </w:r>
      <w:proofErr w:type="spellStart"/>
      <w:r w:rsidRPr="00D850D7">
        <w:rPr>
          <w:rFonts w:ascii="Arial" w:hAnsi="Arial" w:cs="Arial"/>
          <w:sz w:val="18"/>
          <w:szCs w:val="18"/>
          <w:lang w:eastAsia="it-IT"/>
        </w:rPr>
        <w:t>s.m.i.</w:t>
      </w:r>
      <w:proofErr w:type="spellEnd"/>
      <w:r w:rsidRPr="00D850D7">
        <w:rPr>
          <w:rFonts w:ascii="Arial" w:hAnsi="Arial" w:cs="Arial"/>
          <w:sz w:val="18"/>
          <w:szCs w:val="18"/>
          <w:lang w:eastAsia="it-IT"/>
        </w:rPr>
        <w:t xml:space="preserve">, l’affidamento della fornitura di cui sopra alla Ditta aggiudicataria </w:t>
      </w:r>
      <w:r w:rsidRPr="00DE14A4">
        <w:rPr>
          <w:rFonts w:ascii="Arial" w:hAnsi="Arial" w:cs="Arial"/>
          <w:b/>
          <w:sz w:val="18"/>
          <w:szCs w:val="18"/>
          <w:lang w:eastAsia="it-IT"/>
        </w:rPr>
        <w:t>CONVERGE SPA C.F.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 e </w:t>
      </w:r>
      <w:r w:rsidRPr="00DE14A4">
        <w:rPr>
          <w:rFonts w:ascii="Arial" w:hAnsi="Arial" w:cs="Arial"/>
          <w:b/>
          <w:sz w:val="18"/>
          <w:szCs w:val="18"/>
          <w:lang w:eastAsia="it-IT"/>
        </w:rPr>
        <w:t>P.I. 04472901000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 con sede legale in </w:t>
      </w:r>
      <w:r w:rsidRPr="00DE14A4">
        <w:rPr>
          <w:rFonts w:ascii="Arial" w:hAnsi="Arial" w:cs="Arial"/>
          <w:b/>
          <w:sz w:val="18"/>
          <w:szCs w:val="18"/>
          <w:lang w:eastAsia="it-IT"/>
        </w:rPr>
        <w:t>Via Maggini Mentore n. 1 Roma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 per l’importo di euro </w:t>
      </w:r>
      <w:r w:rsidR="00437FA0">
        <w:rPr>
          <w:rFonts w:ascii="Arial" w:hAnsi="Arial" w:cs="Arial"/>
          <w:sz w:val="18"/>
          <w:szCs w:val="18"/>
          <w:lang w:eastAsia="it-IT"/>
        </w:rPr>
        <w:t>375</w:t>
      </w:r>
      <w:r w:rsidRPr="00D850D7">
        <w:rPr>
          <w:rFonts w:ascii="Arial" w:hAnsi="Arial" w:cs="Arial"/>
          <w:sz w:val="18"/>
          <w:szCs w:val="18"/>
          <w:lang w:eastAsia="it-IT"/>
        </w:rPr>
        <w:t>,00 iva esclusa;</w:t>
      </w:r>
    </w:p>
    <w:p w14:paraId="27AB910E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</w:p>
    <w:p w14:paraId="7BE8865F" w14:textId="77777777" w:rsidR="005805E8" w:rsidRPr="005805E8" w:rsidRDefault="005805E8" w:rsidP="005805E8">
      <w:pPr>
        <w:ind w:left="1560" w:hanging="1560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5805E8">
        <w:rPr>
          <w:rFonts w:ascii="Arial" w:hAnsi="Arial" w:cs="Arial"/>
          <w:b/>
          <w:sz w:val="18"/>
          <w:szCs w:val="18"/>
          <w:lang w:eastAsia="it-IT"/>
        </w:rPr>
        <w:t>Art. 2</w:t>
      </w:r>
    </w:p>
    <w:p w14:paraId="0222087D" w14:textId="2413CCF0" w:rsidR="0017322F" w:rsidRDefault="005805E8" w:rsidP="00D850D7">
      <w:pPr>
        <w:ind w:left="1560"/>
        <w:jc w:val="both"/>
        <w:rPr>
          <w:rFonts w:ascii="Arial" w:hAnsi="Arial" w:cs="Arial"/>
          <w:sz w:val="18"/>
          <w:szCs w:val="18"/>
          <w:lang w:eastAsia="it-IT"/>
        </w:rPr>
      </w:pPr>
      <w:r w:rsidRPr="00D850D7">
        <w:rPr>
          <w:rFonts w:ascii="Arial" w:hAnsi="Arial" w:cs="Arial"/>
          <w:sz w:val="18"/>
          <w:szCs w:val="18"/>
          <w:lang w:eastAsia="it-IT"/>
        </w:rPr>
        <w:t xml:space="preserve">Di autorizzare la spesa complessiva di euro </w:t>
      </w:r>
      <w:r w:rsidR="00437FA0" w:rsidRPr="00437FA0">
        <w:rPr>
          <w:rFonts w:ascii="Arial" w:hAnsi="Arial" w:cs="Arial"/>
          <w:sz w:val="18"/>
          <w:szCs w:val="18"/>
          <w:lang w:eastAsia="it-IT"/>
        </w:rPr>
        <w:t>457,50</w:t>
      </w:r>
      <w:r w:rsidRPr="00D850D7">
        <w:rPr>
          <w:rFonts w:ascii="Arial" w:hAnsi="Arial" w:cs="Arial"/>
          <w:sz w:val="18"/>
          <w:szCs w:val="18"/>
          <w:lang w:eastAsia="it-IT"/>
        </w:rPr>
        <w:t xml:space="preserve">, IVA inclusa, a valere sul progetto </w:t>
      </w:r>
      <w:r w:rsidR="008212D5" w:rsidRPr="008212D5">
        <w:rPr>
          <w:rFonts w:ascii="Arial" w:hAnsi="Arial" w:cs="Arial"/>
          <w:sz w:val="18"/>
          <w:szCs w:val="18"/>
          <w:lang w:eastAsia="it-IT"/>
        </w:rPr>
        <w:t>MAN.MRG2018.GZILIOG</w:t>
      </w:r>
      <w:r w:rsidR="008212D5">
        <w:rPr>
          <w:rFonts w:ascii="Arial" w:hAnsi="Arial" w:cs="Arial"/>
          <w:sz w:val="18"/>
          <w:szCs w:val="18"/>
          <w:lang w:eastAsia="it-IT"/>
        </w:rPr>
        <w:t xml:space="preserve"> </w:t>
      </w:r>
      <w:bookmarkStart w:id="0" w:name="_GoBack"/>
      <w:bookmarkEnd w:id="0"/>
      <w:r w:rsidR="00437FA0" w:rsidRPr="00437FA0">
        <w:rPr>
          <w:rFonts w:ascii="Arial" w:hAnsi="Arial" w:cs="Arial"/>
          <w:sz w:val="18"/>
          <w:szCs w:val="18"/>
          <w:lang w:eastAsia="it-IT"/>
        </w:rPr>
        <w:t xml:space="preserve">– Voce COAN A.A.01.02.03.05 - Beni e </w:t>
      </w:r>
      <w:proofErr w:type="spellStart"/>
      <w:r w:rsidR="00437FA0" w:rsidRPr="00437FA0">
        <w:rPr>
          <w:rFonts w:ascii="Arial" w:hAnsi="Arial" w:cs="Arial"/>
          <w:sz w:val="18"/>
          <w:szCs w:val="18"/>
          <w:lang w:eastAsia="it-IT"/>
        </w:rPr>
        <w:t>apparecch</w:t>
      </w:r>
      <w:proofErr w:type="spellEnd"/>
      <w:r w:rsidR="00437FA0" w:rsidRPr="00437FA0">
        <w:rPr>
          <w:rFonts w:ascii="Arial" w:hAnsi="Arial" w:cs="Arial"/>
          <w:sz w:val="18"/>
          <w:szCs w:val="18"/>
          <w:lang w:eastAsia="it-IT"/>
        </w:rPr>
        <w:t xml:space="preserve">. </w:t>
      </w:r>
      <w:proofErr w:type="gramStart"/>
      <w:r w:rsidR="00437FA0" w:rsidRPr="00437FA0">
        <w:rPr>
          <w:rFonts w:ascii="Arial" w:hAnsi="Arial" w:cs="Arial"/>
          <w:sz w:val="18"/>
          <w:szCs w:val="18"/>
          <w:lang w:eastAsia="it-IT"/>
        </w:rPr>
        <w:t>di</w:t>
      </w:r>
      <w:proofErr w:type="gramEnd"/>
      <w:r w:rsidR="00437FA0" w:rsidRPr="00437FA0">
        <w:rPr>
          <w:rFonts w:ascii="Arial" w:hAnsi="Arial" w:cs="Arial"/>
          <w:sz w:val="18"/>
          <w:szCs w:val="18"/>
          <w:lang w:eastAsia="it-IT"/>
        </w:rPr>
        <w:t xml:space="preserve"> natura informatica</w:t>
      </w:r>
      <w:r w:rsidRPr="00D850D7">
        <w:rPr>
          <w:rFonts w:ascii="Arial" w:hAnsi="Arial" w:cs="Arial"/>
          <w:sz w:val="18"/>
          <w:szCs w:val="18"/>
          <w:lang w:eastAsia="it-IT"/>
        </w:rPr>
        <w:t>.</w:t>
      </w:r>
    </w:p>
    <w:p w14:paraId="6EAC55E9" w14:textId="77777777" w:rsidR="0017322F" w:rsidRDefault="0017322F" w:rsidP="00050DA6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</w:p>
    <w:p w14:paraId="71336453" w14:textId="77777777" w:rsidR="00D850D7" w:rsidRDefault="00D850D7" w:rsidP="00050DA6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</w:p>
    <w:p w14:paraId="6BCF97AC" w14:textId="1E496E88" w:rsidR="007F33B3" w:rsidRPr="0017322F" w:rsidRDefault="007F33B3" w:rsidP="00050DA6">
      <w:pPr>
        <w:ind w:left="1560" w:hanging="1560"/>
        <w:jc w:val="both"/>
        <w:rPr>
          <w:rFonts w:ascii="Arial" w:hAnsi="Arial" w:cs="Arial"/>
          <w:sz w:val="18"/>
          <w:szCs w:val="18"/>
          <w:lang w:eastAsia="it-IT"/>
        </w:rPr>
      </w:pPr>
      <w:r w:rsidRPr="0017322F">
        <w:rPr>
          <w:rFonts w:ascii="Arial" w:hAnsi="Arial" w:cs="Arial"/>
          <w:sz w:val="18"/>
          <w:szCs w:val="18"/>
          <w:lang w:eastAsia="it-IT"/>
        </w:rPr>
        <w:t>Venezia,</w:t>
      </w:r>
    </w:p>
    <w:p w14:paraId="7AC761D5" w14:textId="77777777" w:rsidR="00050DA6" w:rsidRDefault="00050DA6" w:rsidP="00740C1B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4E01273B" w14:textId="77777777" w:rsidR="00050DA6" w:rsidRDefault="00050DA6" w:rsidP="00740C1B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15FA940D" w14:textId="77777777" w:rsidR="007F33B3" w:rsidRPr="007D0E59" w:rsidRDefault="007F33B3" w:rsidP="00740C1B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  <w:r w:rsidRPr="007D0E59">
        <w:rPr>
          <w:rFonts w:ascii="Arial" w:hAnsi="Arial" w:cs="Arial"/>
          <w:sz w:val="18"/>
          <w:szCs w:val="18"/>
        </w:rPr>
        <w:t>Il Direttore del Dipartimento</w:t>
      </w:r>
    </w:p>
    <w:p w14:paraId="490E8639" w14:textId="77777777" w:rsidR="007F33B3" w:rsidRPr="007D0E59" w:rsidRDefault="007F33B3" w:rsidP="00740C1B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  <w:r w:rsidRPr="007D0E59">
        <w:rPr>
          <w:rFonts w:ascii="Arial" w:hAnsi="Arial" w:cs="Arial"/>
          <w:sz w:val="18"/>
          <w:szCs w:val="18"/>
        </w:rPr>
        <w:t>Prof. G. Zilio Grandi</w:t>
      </w:r>
    </w:p>
    <w:p w14:paraId="10D62806" w14:textId="77777777" w:rsidR="00503BB3" w:rsidRPr="007D0E59" w:rsidRDefault="00503BB3" w:rsidP="002E6066">
      <w:pPr>
        <w:spacing w:before="240"/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7183AB15" w14:textId="77777777" w:rsidR="00E12D07" w:rsidRPr="007D0E59" w:rsidRDefault="00E12D07" w:rsidP="00740C1B">
      <w:pPr>
        <w:ind w:right="-2"/>
        <w:rPr>
          <w:rFonts w:ascii="Arial" w:hAnsi="Arial" w:cs="Arial"/>
          <w:sz w:val="18"/>
          <w:szCs w:val="18"/>
        </w:rPr>
      </w:pPr>
    </w:p>
    <w:p w14:paraId="634739BD" w14:textId="77777777" w:rsidR="00E12D07" w:rsidRPr="007D0E59" w:rsidRDefault="00E12D07" w:rsidP="007F33B3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3E7F0444" w14:textId="77777777" w:rsidR="00E12D07" w:rsidRPr="007D0E59" w:rsidRDefault="00E12D07" w:rsidP="007F33B3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722A7A8C" w14:textId="77777777" w:rsidR="001614F5" w:rsidRPr="007D0E59" w:rsidRDefault="001614F5" w:rsidP="007F33B3">
      <w:pPr>
        <w:ind w:left="1701" w:right="-2" w:hanging="1701"/>
        <w:jc w:val="right"/>
        <w:rPr>
          <w:rFonts w:ascii="Arial" w:hAnsi="Arial" w:cs="Arial"/>
          <w:sz w:val="18"/>
          <w:szCs w:val="18"/>
        </w:rPr>
      </w:pPr>
    </w:p>
    <w:p w14:paraId="2C794907" w14:textId="77777777" w:rsidR="007F33B3" w:rsidRPr="007D0E59" w:rsidRDefault="007F33B3" w:rsidP="007F33B3">
      <w:pPr>
        <w:ind w:left="1701" w:right="-2" w:hanging="1701"/>
        <w:rPr>
          <w:rFonts w:ascii="Arial" w:hAnsi="Arial" w:cs="Arial"/>
          <w:sz w:val="18"/>
          <w:szCs w:val="18"/>
        </w:rPr>
      </w:pPr>
      <w:r w:rsidRPr="007D0E59">
        <w:rPr>
          <w:rFonts w:ascii="Arial" w:hAnsi="Arial" w:cs="Arial"/>
          <w:sz w:val="18"/>
          <w:szCs w:val="18"/>
        </w:rPr>
        <w:t>VISTO: IL RESPONSABILE DEL PROCEDIMENTO AMMINISTRATIVO</w:t>
      </w:r>
    </w:p>
    <w:p w14:paraId="68AE2B56" w14:textId="7181988F" w:rsidR="007F33B3" w:rsidRPr="002D4F97" w:rsidRDefault="007F33B3" w:rsidP="002D4F97">
      <w:pPr>
        <w:ind w:left="1701" w:right="-2" w:hanging="1701"/>
        <w:rPr>
          <w:rFonts w:ascii="Arial" w:hAnsi="Arial" w:cs="Arial"/>
          <w:sz w:val="18"/>
          <w:szCs w:val="18"/>
        </w:rPr>
      </w:pPr>
      <w:r w:rsidRPr="007D0E59">
        <w:rPr>
          <w:rFonts w:ascii="Arial" w:hAnsi="Arial" w:cs="Arial"/>
          <w:sz w:val="18"/>
          <w:szCs w:val="18"/>
        </w:rPr>
        <w:t xml:space="preserve">Dott.ssa Sonia </w:t>
      </w:r>
      <w:proofErr w:type="spellStart"/>
      <w:r w:rsidRPr="007D0E59">
        <w:rPr>
          <w:rFonts w:ascii="Arial" w:hAnsi="Arial" w:cs="Arial"/>
          <w:sz w:val="18"/>
          <w:szCs w:val="18"/>
        </w:rPr>
        <w:t>Pastrello</w:t>
      </w:r>
      <w:proofErr w:type="spellEnd"/>
    </w:p>
    <w:sectPr w:rsidR="007F33B3" w:rsidRPr="002D4F97" w:rsidSect="00A67161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418" w:bottom="1418" w:left="1418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E63611" w14:textId="77777777" w:rsidR="00C2048A" w:rsidRPr="002D7611" w:rsidRDefault="00C2048A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endnote>
  <w:endnote w:type="continuationSeparator" w:id="0">
    <w:p w14:paraId="569E5128" w14:textId="77777777" w:rsidR="00C2048A" w:rsidRPr="002D7611" w:rsidRDefault="00C2048A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478307" w14:textId="77777777" w:rsidR="0081572C" w:rsidRDefault="0081572C" w:rsidP="00C259DB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8A12D1E" w14:textId="77777777" w:rsidR="0081572C" w:rsidRDefault="0081572C" w:rsidP="008157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F7562" w14:textId="77777777" w:rsidR="00A373B4" w:rsidRDefault="00A373B4" w:rsidP="00A373B4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Dipartimento di Management</w:t>
    </w:r>
  </w:p>
  <w:p w14:paraId="08AACF99" w14:textId="13BB1716" w:rsidR="0081572C" w:rsidRPr="00033F13" w:rsidRDefault="00A373B4" w:rsidP="00A373B4">
    <w:pPr>
      <w:tabs>
        <w:tab w:val="left" w:pos="3686"/>
      </w:tabs>
      <w:rPr>
        <w:rFonts w:ascii="Arial" w:hAnsi="Arial" w:cs="Arial"/>
        <w:sz w:val="20"/>
        <w:szCs w:val="20"/>
      </w:rPr>
    </w:pPr>
    <w:r w:rsidRPr="00A373B4">
      <w:rPr>
        <w:rStyle w:val="Collegamentoipertestuale"/>
        <w:rFonts w:ascii="Arial" w:hAnsi="Arial" w:cs="Arial"/>
        <w:color w:val="auto"/>
        <w:sz w:val="20"/>
        <w:szCs w:val="20"/>
        <w:u w:val="none"/>
      </w:rPr>
      <w:t>segreteria.management@unive.it</w:t>
    </w:r>
    <w:r w:rsidRPr="00A373B4">
      <w:rPr>
        <w:rFonts w:ascii="Arial" w:hAnsi="Arial" w:cs="Arial"/>
        <w:sz w:val="20"/>
        <w:szCs w:val="20"/>
      </w:rPr>
      <w:t xml:space="preserve"> / T. 041 234</w:t>
    </w:r>
    <w:r>
      <w:rPr>
        <w:rFonts w:ascii="Arial" w:hAnsi="Arial" w:cs="Arial"/>
        <w:sz w:val="20"/>
        <w:szCs w:val="20"/>
      </w:rPr>
      <w:t>7434-</w:t>
    </w:r>
    <w:r w:rsidRPr="00A373B4">
      <w:rPr>
        <w:rFonts w:ascii="Arial" w:hAnsi="Arial" w:cs="Arial"/>
        <w:sz w:val="20"/>
        <w:szCs w:val="20"/>
      </w:rPr>
      <w:t>7435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FDB43D" w14:textId="13C68CD4" w:rsidR="00821E56" w:rsidRPr="00072928" w:rsidRDefault="00821E56" w:rsidP="00C259DB">
    <w:pPr>
      <w:pStyle w:val="Pidipagina"/>
      <w:framePr w:wrap="none" w:vAnchor="text" w:hAnchor="margin" w:xAlign="right" w:y="1"/>
      <w:rPr>
        <w:rStyle w:val="Numeropagina"/>
        <w:rFonts w:ascii="Arial" w:hAnsi="Arial" w:cs="Arial"/>
        <w:b/>
        <w:bCs/>
        <w:sz w:val="20"/>
        <w:szCs w:val="20"/>
      </w:rPr>
    </w:pPr>
  </w:p>
  <w:p w14:paraId="37BFC225" w14:textId="051714BE" w:rsidR="00033F13" w:rsidRDefault="00A373B4" w:rsidP="00033F13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Dipartimento di Management</w:t>
    </w:r>
  </w:p>
  <w:p w14:paraId="5801152D" w14:textId="5F26D1C0" w:rsidR="00EA0290" w:rsidRPr="00A373B4" w:rsidRDefault="00A373B4" w:rsidP="005D1235">
    <w:pPr>
      <w:tabs>
        <w:tab w:val="left" w:pos="3686"/>
      </w:tabs>
      <w:rPr>
        <w:rFonts w:ascii="Arial" w:hAnsi="Arial" w:cs="Arial"/>
        <w:sz w:val="20"/>
        <w:szCs w:val="20"/>
      </w:rPr>
    </w:pPr>
    <w:r w:rsidRPr="00A373B4">
      <w:rPr>
        <w:rStyle w:val="Collegamentoipertestuale"/>
        <w:rFonts w:ascii="Arial" w:hAnsi="Arial" w:cs="Arial"/>
        <w:color w:val="auto"/>
        <w:sz w:val="20"/>
        <w:szCs w:val="20"/>
        <w:u w:val="none"/>
      </w:rPr>
      <w:t>segreteria.management</w:t>
    </w:r>
    <w:r w:rsidR="00033F13" w:rsidRPr="00A373B4">
      <w:rPr>
        <w:rStyle w:val="Collegamentoipertestuale"/>
        <w:rFonts w:ascii="Arial" w:hAnsi="Arial" w:cs="Arial"/>
        <w:color w:val="auto"/>
        <w:sz w:val="20"/>
        <w:szCs w:val="20"/>
        <w:u w:val="none"/>
      </w:rPr>
      <w:t>@unive.it</w:t>
    </w:r>
    <w:r w:rsidRPr="00A373B4">
      <w:rPr>
        <w:rFonts w:ascii="Arial" w:hAnsi="Arial" w:cs="Arial"/>
        <w:sz w:val="20"/>
        <w:szCs w:val="20"/>
      </w:rPr>
      <w:t xml:space="preserve"> / T. 041 234</w:t>
    </w:r>
    <w:r>
      <w:rPr>
        <w:rFonts w:ascii="Arial" w:hAnsi="Arial" w:cs="Arial"/>
        <w:sz w:val="20"/>
        <w:szCs w:val="20"/>
      </w:rPr>
      <w:t>7434-</w:t>
    </w:r>
    <w:r w:rsidRPr="00A373B4">
      <w:rPr>
        <w:rFonts w:ascii="Arial" w:hAnsi="Arial" w:cs="Arial"/>
        <w:sz w:val="20"/>
        <w:szCs w:val="20"/>
      </w:rPr>
      <w:t>7435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506CF4" w14:textId="77777777" w:rsidR="00C2048A" w:rsidRPr="002D7611" w:rsidRDefault="00C2048A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footnote>
  <w:footnote w:type="continuationSeparator" w:id="0">
    <w:p w14:paraId="1F9278A2" w14:textId="77777777" w:rsidR="00C2048A" w:rsidRPr="002D7611" w:rsidRDefault="00C2048A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E4C9E4" w14:textId="1D4D000F" w:rsidR="0079479F" w:rsidRPr="00B83312" w:rsidRDefault="0079479F" w:rsidP="0079479F">
    <w:pPr>
      <w:pStyle w:val="Intestazione"/>
      <w:jc w:val="right"/>
      <w:rPr>
        <w:rFonts w:ascii="Arial" w:hAnsi="Arial" w:cs="Arial"/>
        <w:b/>
        <w:sz w:val="20"/>
        <w:szCs w:val="20"/>
      </w:rPr>
    </w:pPr>
    <w:r w:rsidRPr="00A373B4">
      <w:rPr>
        <w:rFonts w:ascii="Arial" w:hAnsi="Arial" w:cs="Arial"/>
        <w:b/>
        <w:sz w:val="20"/>
        <w:szCs w:val="20"/>
      </w:rPr>
      <w:t>Dipartimento</w:t>
    </w:r>
    <w:r>
      <w:rPr>
        <w:rFonts w:ascii="Arial" w:hAnsi="Arial" w:cs="Arial"/>
        <w:b/>
        <w:sz w:val="20"/>
        <w:szCs w:val="20"/>
      </w:rPr>
      <w:t xml:space="preserve"> di Management</w:t>
    </w:r>
    <w:r>
      <w:rPr>
        <w:rFonts w:ascii="Arial" w:hAnsi="Arial" w:cs="Arial"/>
        <w:noProof/>
        <w:sz w:val="20"/>
        <w:szCs w:val="20"/>
        <w:lang w:eastAsia="it-IT"/>
      </w:rPr>
      <w:t xml:space="preserve"> </w:t>
    </w:r>
  </w:p>
  <w:p w14:paraId="5E2204F2" w14:textId="77777777" w:rsidR="0079479F" w:rsidRDefault="0079479F" w:rsidP="0079479F">
    <w:pPr>
      <w:pStyle w:val="Intestazione"/>
      <w:jc w:val="right"/>
      <w:rPr>
        <w:rFonts w:ascii="Arial" w:hAnsi="Arial" w:cs="Arial"/>
        <w:sz w:val="20"/>
        <w:szCs w:val="20"/>
      </w:rPr>
    </w:pPr>
    <w:proofErr w:type="spellStart"/>
    <w:r>
      <w:rPr>
        <w:rFonts w:ascii="Arial" w:hAnsi="Arial" w:cs="Arial"/>
        <w:sz w:val="20"/>
        <w:szCs w:val="20"/>
      </w:rPr>
      <w:t>Cannaregio</w:t>
    </w:r>
    <w:proofErr w:type="spellEnd"/>
    <w:r>
      <w:rPr>
        <w:rFonts w:ascii="Arial" w:hAnsi="Arial" w:cs="Arial"/>
        <w:sz w:val="20"/>
        <w:szCs w:val="20"/>
      </w:rPr>
      <w:t xml:space="preserve"> 873 – 30121 Venezia</w:t>
    </w:r>
    <w:r w:rsidRPr="00B83312">
      <w:rPr>
        <w:rFonts w:ascii="Arial" w:hAnsi="Arial" w:cs="Arial"/>
        <w:sz w:val="20"/>
        <w:szCs w:val="20"/>
      </w:rPr>
      <w:br/>
      <w:t xml:space="preserve">P.IVA </w:t>
    </w:r>
    <w:proofErr w:type="gramStart"/>
    <w:r w:rsidRPr="00B83312">
      <w:rPr>
        <w:rFonts w:ascii="Arial" w:hAnsi="Arial" w:cs="Arial"/>
        <w:sz w:val="20"/>
        <w:szCs w:val="20"/>
      </w:rPr>
      <w:t>00816350276</w:t>
    </w:r>
    <w:r>
      <w:rPr>
        <w:rFonts w:ascii="Arial" w:hAnsi="Arial" w:cs="Arial"/>
        <w:sz w:val="20"/>
        <w:szCs w:val="20"/>
      </w:rPr>
      <w:t xml:space="preserve">  -</w:t>
    </w:r>
    <w:proofErr w:type="gramEnd"/>
    <w:r>
      <w:rPr>
        <w:rFonts w:ascii="Arial" w:hAnsi="Arial" w:cs="Arial"/>
        <w:sz w:val="20"/>
        <w:szCs w:val="20"/>
      </w:rPr>
      <w:t xml:space="preserve">  </w:t>
    </w:r>
    <w:r w:rsidRPr="00B83312">
      <w:rPr>
        <w:rFonts w:ascii="Arial" w:hAnsi="Arial" w:cs="Arial"/>
        <w:sz w:val="20"/>
        <w:szCs w:val="20"/>
      </w:rPr>
      <w:t>CF 80007720271</w:t>
    </w:r>
  </w:p>
  <w:p w14:paraId="5A249EF0" w14:textId="77777777" w:rsidR="0079479F" w:rsidRPr="00B83312" w:rsidRDefault="0079479F" w:rsidP="0079479F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www.unive.it</w:t>
    </w:r>
  </w:p>
  <w:p w14:paraId="29EFC60E" w14:textId="7B5D96B1" w:rsidR="00CF0ABC" w:rsidRDefault="00CF0ABC" w:rsidP="00CF0ABC">
    <w:pPr>
      <w:tabs>
        <w:tab w:val="left" w:pos="3686"/>
      </w:tabs>
      <w:jc w:val="right"/>
      <w:rPr>
        <w:rFonts w:ascii="Arial" w:hAnsi="Arial" w:cs="Arial"/>
        <w:sz w:val="20"/>
        <w:szCs w:val="20"/>
      </w:rPr>
    </w:pPr>
  </w:p>
  <w:p w14:paraId="43B29E29" w14:textId="6E351DB3" w:rsidR="00CF0ABC" w:rsidRPr="00CF0ABC" w:rsidRDefault="00CF0ABC" w:rsidP="00CF0ABC">
    <w:pPr>
      <w:tabs>
        <w:tab w:val="left" w:pos="3686"/>
      </w:tabs>
      <w:jc w:val="right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F06046" w14:textId="146BC159" w:rsidR="00B83312" w:rsidRPr="00B83312" w:rsidRDefault="00A373B4" w:rsidP="008C1D06">
    <w:pPr>
      <w:pStyle w:val="Intestazione"/>
      <w:jc w:val="right"/>
      <w:rPr>
        <w:rFonts w:ascii="Arial" w:hAnsi="Arial" w:cs="Arial"/>
        <w:b/>
        <w:sz w:val="20"/>
        <w:szCs w:val="20"/>
      </w:rPr>
    </w:pPr>
    <w:r w:rsidRPr="00A373B4">
      <w:rPr>
        <w:rFonts w:ascii="Arial" w:hAnsi="Arial" w:cs="Arial"/>
        <w:b/>
        <w:sz w:val="20"/>
        <w:szCs w:val="20"/>
      </w:rPr>
      <w:t>Dipartimento</w:t>
    </w:r>
    <w:r>
      <w:rPr>
        <w:rFonts w:ascii="Arial" w:hAnsi="Arial" w:cs="Arial"/>
        <w:b/>
        <w:sz w:val="20"/>
        <w:szCs w:val="20"/>
      </w:rPr>
      <w:t xml:space="preserve"> di Management</w:t>
    </w:r>
    <w:r>
      <w:rPr>
        <w:rFonts w:ascii="Arial" w:hAnsi="Arial" w:cs="Arial"/>
        <w:noProof/>
        <w:sz w:val="20"/>
        <w:szCs w:val="20"/>
        <w:lang w:eastAsia="it-IT"/>
      </w:rPr>
      <w:t xml:space="preserve"> </w:t>
    </w:r>
    <w:r w:rsidR="00B83312"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58240" behindDoc="0" locked="0" layoutInCell="1" allowOverlap="1" wp14:anchorId="35E60417" wp14:editId="013CCA73">
          <wp:simplePos x="0" y="0"/>
          <wp:positionH relativeFrom="column">
            <wp:posOffset>28282</wp:posOffset>
          </wp:positionH>
          <wp:positionV relativeFrom="paragraph">
            <wp:posOffset>-31750</wp:posOffset>
          </wp:positionV>
          <wp:extent cx="1597904" cy="660788"/>
          <wp:effectExtent l="0" t="0" r="2540" b="6350"/>
          <wp:wrapNone/>
          <wp:docPr id="4" name="Immagine 4" descr="Logo univestià Ca' Foscari" title="Logo univestià Ca' Fosca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loghi_e_altro/jpg/logo%20oriz%20po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7904" cy="660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A22C96" w14:textId="5C4679A2" w:rsidR="008C1D06" w:rsidRDefault="00A373B4" w:rsidP="00CF0ABC">
    <w:pPr>
      <w:pStyle w:val="Intestazione"/>
      <w:jc w:val="right"/>
      <w:rPr>
        <w:rFonts w:ascii="Arial" w:hAnsi="Arial" w:cs="Arial"/>
        <w:sz w:val="20"/>
        <w:szCs w:val="20"/>
      </w:rPr>
    </w:pPr>
    <w:proofErr w:type="spellStart"/>
    <w:r>
      <w:rPr>
        <w:rFonts w:ascii="Arial" w:hAnsi="Arial" w:cs="Arial"/>
        <w:sz w:val="20"/>
        <w:szCs w:val="20"/>
      </w:rPr>
      <w:t>Cannaregio</w:t>
    </w:r>
    <w:proofErr w:type="spellEnd"/>
    <w:r>
      <w:rPr>
        <w:rFonts w:ascii="Arial" w:hAnsi="Arial" w:cs="Arial"/>
        <w:sz w:val="20"/>
        <w:szCs w:val="20"/>
      </w:rPr>
      <w:t xml:space="preserve"> 873 – 30121 Venezia</w:t>
    </w:r>
    <w:r w:rsidR="008C1D06" w:rsidRPr="00B83312">
      <w:rPr>
        <w:rFonts w:ascii="Arial" w:hAnsi="Arial" w:cs="Arial"/>
        <w:sz w:val="20"/>
        <w:szCs w:val="20"/>
      </w:rPr>
      <w:br/>
      <w:t xml:space="preserve">P.IVA </w:t>
    </w:r>
    <w:proofErr w:type="gramStart"/>
    <w:r w:rsidR="008C1D06" w:rsidRPr="00B83312">
      <w:rPr>
        <w:rFonts w:ascii="Arial" w:hAnsi="Arial" w:cs="Arial"/>
        <w:sz w:val="20"/>
        <w:szCs w:val="20"/>
      </w:rPr>
      <w:t>00816350276</w:t>
    </w:r>
    <w:r w:rsidR="00CF0ABC">
      <w:rPr>
        <w:rFonts w:ascii="Arial" w:hAnsi="Arial" w:cs="Arial"/>
        <w:sz w:val="20"/>
        <w:szCs w:val="20"/>
      </w:rPr>
      <w:t xml:space="preserve">  -</w:t>
    </w:r>
    <w:proofErr w:type="gramEnd"/>
    <w:r w:rsidR="00CF0ABC">
      <w:rPr>
        <w:rFonts w:ascii="Arial" w:hAnsi="Arial" w:cs="Arial"/>
        <w:sz w:val="20"/>
        <w:szCs w:val="20"/>
      </w:rPr>
      <w:t xml:space="preserve">  </w:t>
    </w:r>
    <w:r w:rsidR="008C1D06" w:rsidRPr="00B83312">
      <w:rPr>
        <w:rFonts w:ascii="Arial" w:hAnsi="Arial" w:cs="Arial"/>
        <w:sz w:val="20"/>
        <w:szCs w:val="20"/>
      </w:rPr>
      <w:t>CF 80007720271</w:t>
    </w:r>
  </w:p>
  <w:p w14:paraId="348E0681" w14:textId="479C57FB" w:rsidR="00CF0ABC" w:rsidRPr="00B83312" w:rsidRDefault="00CF0ABC" w:rsidP="00CF0ABC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www.unive.it</w:t>
    </w:r>
  </w:p>
  <w:p w14:paraId="7104D086" w14:textId="78C018B6" w:rsidR="00EA0290" w:rsidRDefault="00EA0290" w:rsidP="008C1D06">
    <w:pPr>
      <w:pStyle w:val="Intestazione"/>
      <w:jc w:val="right"/>
    </w:pPr>
  </w:p>
  <w:p w14:paraId="7746E7F3" w14:textId="535859BD" w:rsidR="00A373B4" w:rsidRDefault="00A373B4" w:rsidP="008C1D06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501D2F"/>
    <w:multiLevelType w:val="hybridMultilevel"/>
    <w:tmpl w:val="5B94BBCC"/>
    <w:lvl w:ilvl="0" w:tplc="4990A36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hyphenationZone w:val="283"/>
  <w:defaultTableStyle w:val="Normale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DFC"/>
    <w:rsid w:val="0002096D"/>
    <w:rsid w:val="00022C39"/>
    <w:rsid w:val="00033F13"/>
    <w:rsid w:val="00042339"/>
    <w:rsid w:val="00050DA6"/>
    <w:rsid w:val="0006223E"/>
    <w:rsid w:val="00072928"/>
    <w:rsid w:val="00096035"/>
    <w:rsid w:val="000A62F1"/>
    <w:rsid w:val="000A646C"/>
    <w:rsid w:val="000A7A2E"/>
    <w:rsid w:val="000B6A68"/>
    <w:rsid w:val="000D3770"/>
    <w:rsid w:val="000E3D7B"/>
    <w:rsid w:val="000E6DB7"/>
    <w:rsid w:val="000E71E9"/>
    <w:rsid w:val="00121591"/>
    <w:rsid w:val="001223D3"/>
    <w:rsid w:val="00136170"/>
    <w:rsid w:val="001614F5"/>
    <w:rsid w:val="001703B3"/>
    <w:rsid w:val="0017322F"/>
    <w:rsid w:val="00175021"/>
    <w:rsid w:val="00180A98"/>
    <w:rsid w:val="001812C5"/>
    <w:rsid w:val="001B2AB6"/>
    <w:rsid w:val="001E29AE"/>
    <w:rsid w:val="001F0F2A"/>
    <w:rsid w:val="00200AAE"/>
    <w:rsid w:val="00240221"/>
    <w:rsid w:val="0024615B"/>
    <w:rsid w:val="00246BD6"/>
    <w:rsid w:val="00252F49"/>
    <w:rsid w:val="00261C6E"/>
    <w:rsid w:val="00263254"/>
    <w:rsid w:val="00275626"/>
    <w:rsid w:val="00286EAC"/>
    <w:rsid w:val="002B3972"/>
    <w:rsid w:val="002C5082"/>
    <w:rsid w:val="002D4F97"/>
    <w:rsid w:val="002D7611"/>
    <w:rsid w:val="002E3732"/>
    <w:rsid w:val="002E6066"/>
    <w:rsid w:val="002F2917"/>
    <w:rsid w:val="0030306D"/>
    <w:rsid w:val="00310BA0"/>
    <w:rsid w:val="00332D55"/>
    <w:rsid w:val="003540ED"/>
    <w:rsid w:val="00386DFC"/>
    <w:rsid w:val="003937CA"/>
    <w:rsid w:val="00397075"/>
    <w:rsid w:val="003A660D"/>
    <w:rsid w:val="003B084E"/>
    <w:rsid w:val="003B7D47"/>
    <w:rsid w:val="004004AC"/>
    <w:rsid w:val="0040357E"/>
    <w:rsid w:val="00412563"/>
    <w:rsid w:val="004243E2"/>
    <w:rsid w:val="00430327"/>
    <w:rsid w:val="00437FA0"/>
    <w:rsid w:val="004557BD"/>
    <w:rsid w:val="004667B1"/>
    <w:rsid w:val="00472C64"/>
    <w:rsid w:val="0047307C"/>
    <w:rsid w:val="004835BD"/>
    <w:rsid w:val="004B03DE"/>
    <w:rsid w:val="004D116E"/>
    <w:rsid w:val="004D565B"/>
    <w:rsid w:val="004E04AE"/>
    <w:rsid w:val="00503BB3"/>
    <w:rsid w:val="005231CA"/>
    <w:rsid w:val="00530C4A"/>
    <w:rsid w:val="00533B72"/>
    <w:rsid w:val="00533C03"/>
    <w:rsid w:val="0054779C"/>
    <w:rsid w:val="00555E05"/>
    <w:rsid w:val="0056159E"/>
    <w:rsid w:val="00562D13"/>
    <w:rsid w:val="00566D8C"/>
    <w:rsid w:val="005805E8"/>
    <w:rsid w:val="00586C46"/>
    <w:rsid w:val="005A1D99"/>
    <w:rsid w:val="005A2824"/>
    <w:rsid w:val="005B2010"/>
    <w:rsid w:val="005D1235"/>
    <w:rsid w:val="005D1F0E"/>
    <w:rsid w:val="005E4F4E"/>
    <w:rsid w:val="005E7CA6"/>
    <w:rsid w:val="006146E0"/>
    <w:rsid w:val="00622AD2"/>
    <w:rsid w:val="00632125"/>
    <w:rsid w:val="006418FB"/>
    <w:rsid w:val="006551BD"/>
    <w:rsid w:val="00663961"/>
    <w:rsid w:val="00672DE7"/>
    <w:rsid w:val="00673F4E"/>
    <w:rsid w:val="0069256C"/>
    <w:rsid w:val="00694088"/>
    <w:rsid w:val="0069493B"/>
    <w:rsid w:val="006A4185"/>
    <w:rsid w:val="006B0D4A"/>
    <w:rsid w:val="006B0F5F"/>
    <w:rsid w:val="006B3B64"/>
    <w:rsid w:val="006F5743"/>
    <w:rsid w:val="00714A3E"/>
    <w:rsid w:val="00720E70"/>
    <w:rsid w:val="00723053"/>
    <w:rsid w:val="007367C9"/>
    <w:rsid w:val="00736923"/>
    <w:rsid w:val="00740C1B"/>
    <w:rsid w:val="00767A8D"/>
    <w:rsid w:val="00767F80"/>
    <w:rsid w:val="0077473C"/>
    <w:rsid w:val="00774828"/>
    <w:rsid w:val="00785121"/>
    <w:rsid w:val="0079479F"/>
    <w:rsid w:val="00797668"/>
    <w:rsid w:val="007B4607"/>
    <w:rsid w:val="007B652D"/>
    <w:rsid w:val="007B67DE"/>
    <w:rsid w:val="007C5221"/>
    <w:rsid w:val="007D0E59"/>
    <w:rsid w:val="007F33B3"/>
    <w:rsid w:val="007F6593"/>
    <w:rsid w:val="007F7BD4"/>
    <w:rsid w:val="0081572C"/>
    <w:rsid w:val="008212D5"/>
    <w:rsid w:val="00821E56"/>
    <w:rsid w:val="00823D80"/>
    <w:rsid w:val="008245B3"/>
    <w:rsid w:val="00840F4B"/>
    <w:rsid w:val="00857825"/>
    <w:rsid w:val="008676D9"/>
    <w:rsid w:val="00882E09"/>
    <w:rsid w:val="00892119"/>
    <w:rsid w:val="008C1D06"/>
    <w:rsid w:val="008C7602"/>
    <w:rsid w:val="008D2AE4"/>
    <w:rsid w:val="008E563A"/>
    <w:rsid w:val="00910932"/>
    <w:rsid w:val="0096023A"/>
    <w:rsid w:val="00965267"/>
    <w:rsid w:val="009731ED"/>
    <w:rsid w:val="00991854"/>
    <w:rsid w:val="009A05C1"/>
    <w:rsid w:val="009A677A"/>
    <w:rsid w:val="009B2E3E"/>
    <w:rsid w:val="009B7862"/>
    <w:rsid w:val="009D3BE9"/>
    <w:rsid w:val="009E6FFD"/>
    <w:rsid w:val="009F2834"/>
    <w:rsid w:val="00A01DAF"/>
    <w:rsid w:val="00A246FE"/>
    <w:rsid w:val="00A373B4"/>
    <w:rsid w:val="00A4262A"/>
    <w:rsid w:val="00A463E7"/>
    <w:rsid w:val="00A53ABF"/>
    <w:rsid w:val="00A67161"/>
    <w:rsid w:val="00A77A39"/>
    <w:rsid w:val="00B435A3"/>
    <w:rsid w:val="00B75779"/>
    <w:rsid w:val="00B80F47"/>
    <w:rsid w:val="00B83312"/>
    <w:rsid w:val="00B96730"/>
    <w:rsid w:val="00BA2CD6"/>
    <w:rsid w:val="00BA2F69"/>
    <w:rsid w:val="00BB62B7"/>
    <w:rsid w:val="00BC690D"/>
    <w:rsid w:val="00BD01A9"/>
    <w:rsid w:val="00BD62CE"/>
    <w:rsid w:val="00BF78DD"/>
    <w:rsid w:val="00C174C1"/>
    <w:rsid w:val="00C20009"/>
    <w:rsid w:val="00C2048A"/>
    <w:rsid w:val="00C20653"/>
    <w:rsid w:val="00C3329A"/>
    <w:rsid w:val="00C36789"/>
    <w:rsid w:val="00C510DC"/>
    <w:rsid w:val="00C51A8B"/>
    <w:rsid w:val="00C850C4"/>
    <w:rsid w:val="00C85F55"/>
    <w:rsid w:val="00CD2122"/>
    <w:rsid w:val="00CF0ABC"/>
    <w:rsid w:val="00CF17FD"/>
    <w:rsid w:val="00D008DB"/>
    <w:rsid w:val="00D337D3"/>
    <w:rsid w:val="00D431A7"/>
    <w:rsid w:val="00D850D7"/>
    <w:rsid w:val="00DA38AA"/>
    <w:rsid w:val="00DC07FD"/>
    <w:rsid w:val="00DD2C1F"/>
    <w:rsid w:val="00DE14A4"/>
    <w:rsid w:val="00DF00E9"/>
    <w:rsid w:val="00E027B1"/>
    <w:rsid w:val="00E12D07"/>
    <w:rsid w:val="00E16EFB"/>
    <w:rsid w:val="00E2583F"/>
    <w:rsid w:val="00E40D04"/>
    <w:rsid w:val="00E7681B"/>
    <w:rsid w:val="00E824A3"/>
    <w:rsid w:val="00EA0290"/>
    <w:rsid w:val="00EA4345"/>
    <w:rsid w:val="00EA4DDB"/>
    <w:rsid w:val="00EA7C88"/>
    <w:rsid w:val="00EB2442"/>
    <w:rsid w:val="00EE56D7"/>
    <w:rsid w:val="00F06DAE"/>
    <w:rsid w:val="00F103EE"/>
    <w:rsid w:val="00F153F9"/>
    <w:rsid w:val="00F35874"/>
    <w:rsid w:val="00F365B6"/>
    <w:rsid w:val="00F468FE"/>
    <w:rsid w:val="00F67BB5"/>
    <w:rsid w:val="00F75380"/>
    <w:rsid w:val="00F8344D"/>
    <w:rsid w:val="00F857CD"/>
    <w:rsid w:val="00F97814"/>
    <w:rsid w:val="00FC0B61"/>
    <w:rsid w:val="00FD0942"/>
    <w:rsid w:val="00FD2B85"/>
    <w:rsid w:val="00F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oNotEmbedSmartTags/>
  <w:decimalSymbol w:val=","/>
  <w:listSeparator w:val=";"/>
  <w14:docId w14:val="351B599A"/>
  <w15:docId w15:val="{A00FA829-E6A6-44D4-AD49-9E73978B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val="it-IT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e"/>
    <w:pPr>
      <w:suppressLineNumbers/>
    </w:pPr>
    <w:rPr>
      <w:rFonts w:cs="Free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basedOn w:val="Normale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4"/>
      <w:lang w:val="it-IT" w:eastAsia="ja-JP"/>
    </w:r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basedOn w:val="Normale"/>
    <w:uiPriority w:val="34"/>
    <w:qFormat/>
    <w:rsid w:val="00BD01A9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5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BB620-C45A-4606-A7C0-407E2B91A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Decreto del Direttore Generale n</vt:lpstr>
    </vt:vector>
  </TitlesOfParts>
  <Company/>
  <LinksUpToDate>false</LinksUpToDate>
  <CharactersWithSpaces>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Decreto del Direttore Generale n</dc:title>
  <dc:creator>Giovanni Possamai</dc:creator>
  <cp:lastModifiedBy>collab3</cp:lastModifiedBy>
  <cp:revision>13</cp:revision>
  <cp:lastPrinted>2019-02-11T11:55:00Z</cp:lastPrinted>
  <dcterms:created xsi:type="dcterms:W3CDTF">2019-02-19T11:23:00Z</dcterms:created>
  <dcterms:modified xsi:type="dcterms:W3CDTF">2019-02-19T12:28:00Z</dcterms:modified>
</cp:coreProperties>
</file>