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>at the University of………..</w:t>
      </w:r>
      <w:r w:rsidR="00AE188D" w:rsidRPr="002D427B">
        <w:rPr>
          <w:rFonts w:ascii="Verdana" w:hAnsi="Verdana" w:cs="Arial"/>
          <w:sz w:val="16"/>
          <w:szCs w:val="16"/>
        </w:rPr>
        <w:t xml:space="preserve"> and Ca’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E56EA9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26692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17)</w:t>
            </w:r>
          </w:p>
          <w:p w:rsidR="006B1D5E" w:rsidRPr="00626692" w:rsidRDefault="00626692" w:rsidP="00EB3382">
            <w:pPr>
              <w:ind w:left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</w:rPr>
                <w:id w:val="-17541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BD" w:rsidRPr="0062669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from 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February 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18</w:t>
            </w:r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University of ……………….on ………..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the following 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lastRenderedPageBreak/>
              <w:t>deadline: ……………………….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student candidates:</w:t>
            </w:r>
          </w:p>
          <w:p w:rsidR="00A138C7" w:rsidRPr="002D427B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residence document (stating the student’s accommodation country 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during his/her studies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– ex: copy of electricity bills, accommodation rental contracts);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(e.g. certificate of enrollment);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(for 1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st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and 2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nd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students)/Mobility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(3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rd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students), signed by the applicant</w:t>
            </w:r>
            <w:r w:rsidR="002D427B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, 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Administrative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Academic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or the Coordinator of the candidate’s Study </w:t>
            </w:r>
            <w:proofErr w:type="spellStart"/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of the sending institution; 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Ca’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stating the availability and willingness to supervise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candidates 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MUST contact </w:t>
            </w:r>
            <w:hyperlink r:id="rId9" w:history="1">
              <w:r w:rsidRPr="002D427B">
                <w:rPr>
                  <w:rStyle w:val="Collegamentoipertestual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B14F3" w:rsidRPr="002D427B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academic and administrative staff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candidates:</w:t>
            </w:r>
          </w:p>
          <w:p w:rsidR="00A138C7" w:rsidRPr="002D427B" w:rsidRDefault="00A138C7" w:rsidP="00A138C7">
            <w:pPr>
              <w:pStyle w:val="Paragrafoelenco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residence document;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employment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(ex. certificate issued by the Home University stating he/she is Academic/Administrative staff employed at the University);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signed by t</w:t>
            </w:r>
            <w:bookmarkStart w:id="0" w:name="_GoBack"/>
            <w:bookmarkEnd w:id="0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he applicant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and the E+ Administrative Unit </w:t>
            </w:r>
            <w:r w:rsidR="00626692" w:rsidRPr="00626692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and the Erasmus+ Academic Coordinator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of the sending university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(REMINDER: ACADEMIC STAFF must guarantee a minimum number of 8h hours of teaching per week);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Letter of interest signed by the prospective academic supervisor or Head of Department (for academic staff) at Ca’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or by the administrative supervisor (for administrative staff) stating the availability and willingness to collaborate with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candidates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MUST contact </w:t>
            </w:r>
            <w:hyperlink r:id="rId10" w:history="1">
              <w:r w:rsidRPr="002D427B">
                <w:rPr>
                  <w:rStyle w:val="Collegamentoipertestual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work plan);   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(max. 2 pages) in English including extracurricular activities (courses, seminars, conferences, published researches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One letter of recommendation (max. 1 page) written by academics, researchers and/or by professionals who have participated in the candidate’s academic or professional training, complete with their email and phone numbers, and the at least another referee‘s contact details.</w:t>
            </w:r>
          </w:p>
          <w:p w:rsidR="00B65CBD" w:rsidRPr="002D427B" w:rsidRDefault="00B65CBD" w:rsidP="0093410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1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C7" w:rsidRDefault="00A138C7" w:rsidP="00AD3B53">
      <w:r>
        <w:separator/>
      </w:r>
    </w:p>
  </w:endnote>
  <w:endnote w:type="continuationSeparator" w:id="0">
    <w:p w:rsidR="00A138C7" w:rsidRDefault="00A138C7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C7" w:rsidRDefault="00A138C7" w:rsidP="00AD3B53">
      <w:r>
        <w:separator/>
      </w:r>
    </w:p>
  </w:footnote>
  <w:footnote w:type="continuationSeparator" w:id="0">
    <w:p w:rsidR="00A138C7" w:rsidRDefault="00A138C7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Intestazione"/>
    </w:pPr>
    <w:r>
      <w:rPr>
        <w:rFonts w:ascii="Rockwell" w:hAnsi="Rockwell"/>
        <w:b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-1</w:t>
                          </w:r>
                          <w:r w:rsidR="00B45E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8</w:t>
                          </w:r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</w:t>
                          </w:r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-1</w:t>
                    </w:r>
                    <w:r w:rsidR="00B45E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8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8.6pt;height:8.6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D06B2"/>
    <w:rsid w:val="005F1214"/>
    <w:rsid w:val="00602BB4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B17A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5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B53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B17A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5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B53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ternational.cooperation@univ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E9F0-6BE9-41B0-A1F9-6173E2D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C7D41F09</Template>
  <TotalTime>272</TotalTime>
  <Pages>2</Pages>
  <Words>701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5338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CAPPELLESSO Laura</cp:lastModifiedBy>
  <cp:revision>72</cp:revision>
  <cp:lastPrinted>2003-10-28T15:35:00Z</cp:lastPrinted>
  <dcterms:created xsi:type="dcterms:W3CDTF">2015-01-23T14:27:00Z</dcterms:created>
  <dcterms:modified xsi:type="dcterms:W3CDTF">2016-10-12T11:29:00Z</dcterms:modified>
</cp:coreProperties>
</file>